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010CB" w14:textId="0A4CCA32" w:rsidR="006E5C8B" w:rsidRPr="00C44357" w:rsidRDefault="00D03AFB" w:rsidP="00B82129">
      <w:pPr>
        <w:pBdr>
          <w:bottom w:val="single" w:sz="4" w:space="1" w:color="808080"/>
        </w:pBdr>
        <w:rPr>
          <w:rFonts w:ascii="Calibri" w:hAnsi="Calibri" w:cs="Times"/>
          <w:b/>
          <w:bCs/>
          <w:color w:val="C45911" w:themeColor="accent2" w:themeShade="BF"/>
          <w:sz w:val="22"/>
          <w:szCs w:val="22"/>
          <w:lang w:val="nl-BE"/>
        </w:rPr>
      </w:pPr>
      <w:r w:rsidRPr="00C44357">
        <w:rPr>
          <w:rFonts w:ascii="Calibri" w:hAnsi="Calibri" w:cs="Times"/>
          <w:color w:val="C45911" w:themeColor="accent2" w:themeShade="BF"/>
          <w:sz w:val="28"/>
          <w:szCs w:val="26"/>
          <w:lang w:val="nl-BE"/>
        </w:rPr>
        <w:t>DOC 03</w:t>
      </w:r>
      <w:r w:rsidR="00F32F28" w:rsidRPr="00C44357">
        <w:rPr>
          <w:rFonts w:ascii="Calibri" w:hAnsi="Calibri" w:cs="Times"/>
          <w:color w:val="C45911" w:themeColor="accent2" w:themeShade="BF"/>
          <w:sz w:val="28"/>
          <w:szCs w:val="26"/>
          <w:lang w:val="nl-BE"/>
        </w:rPr>
        <w:t xml:space="preserve"> </w:t>
      </w:r>
      <w:r w:rsidR="006E5C8B" w:rsidRPr="00C44357">
        <w:rPr>
          <w:rFonts w:ascii="Calibri" w:hAnsi="Calibri" w:cs="Times"/>
          <w:color w:val="C45911" w:themeColor="accent2" w:themeShade="BF"/>
          <w:sz w:val="28"/>
          <w:szCs w:val="26"/>
          <w:lang w:val="nl-BE"/>
        </w:rPr>
        <w:t xml:space="preserve">: </w:t>
      </w:r>
      <w:r w:rsidR="006B6636" w:rsidRPr="00C44357">
        <w:rPr>
          <w:rFonts w:ascii="Calibri" w:hAnsi="Calibri" w:cs="Times"/>
          <w:color w:val="C45911" w:themeColor="accent2" w:themeShade="BF"/>
          <w:sz w:val="22"/>
          <w:szCs w:val="22"/>
          <w:lang w:val="nl-BE"/>
        </w:rPr>
        <w:t>Vlaamse publieke gezondheidssectoren (ouderenzorg)</w:t>
      </w:r>
      <w:r w:rsidR="006B6636" w:rsidRPr="00C44357">
        <w:rPr>
          <w:rFonts w:ascii="Calibri" w:eastAsia="Calibri" w:hAnsi="Calibri" w:cs="Vrinda"/>
          <w:color w:val="C45911"/>
          <w:sz w:val="20"/>
          <w:szCs w:val="20"/>
          <w:lang w:val="nl-BE"/>
        </w:rPr>
        <w:t xml:space="preserve"> </w:t>
      </w:r>
      <w:r w:rsidR="00906CF6" w:rsidRPr="00C44357">
        <w:rPr>
          <w:rFonts w:ascii="Calibri" w:hAnsi="Calibri" w:cs="Times"/>
          <w:color w:val="C45911" w:themeColor="accent2" w:themeShade="BF"/>
          <w:sz w:val="22"/>
          <w:szCs w:val="22"/>
          <w:lang w:val="nl-BE"/>
        </w:rPr>
        <w:t>–</w:t>
      </w:r>
      <w:r w:rsidR="00187F2C" w:rsidRPr="00C44357">
        <w:rPr>
          <w:rFonts w:ascii="Calibri" w:hAnsi="Calibri" w:cs="Times"/>
          <w:color w:val="C45911" w:themeColor="accent2" w:themeShade="BF"/>
          <w:sz w:val="22"/>
          <w:szCs w:val="22"/>
          <w:lang w:val="nl-BE"/>
        </w:rPr>
        <w:t xml:space="preserve"> </w:t>
      </w:r>
      <w:r w:rsidR="00906CF6" w:rsidRPr="00C44357">
        <w:rPr>
          <w:rFonts w:ascii="Calibri" w:hAnsi="Calibri" w:cs="Times"/>
          <w:b/>
          <w:bCs/>
          <w:color w:val="C45911" w:themeColor="accent2" w:themeShade="BF"/>
          <w:sz w:val="22"/>
          <w:szCs w:val="22"/>
          <w:lang w:val="nl-BE"/>
        </w:rPr>
        <w:t>Schriftelijke bevestiging van de keuze m.b.t. het IFIC-barema</w:t>
      </w:r>
      <w:r w:rsidR="006E5C8B" w:rsidRPr="00C44357">
        <w:rPr>
          <w:rFonts w:ascii="Calibri" w:hAnsi="Calibri" w:cs="Times"/>
          <w:b/>
          <w:bCs/>
          <w:color w:val="C45911" w:themeColor="accent2" w:themeShade="BF"/>
          <w:sz w:val="22"/>
          <w:szCs w:val="22"/>
          <w:lang w:val="nl-BE"/>
        </w:rPr>
        <w:t xml:space="preserve"> </w:t>
      </w:r>
    </w:p>
    <w:p w14:paraId="48CB6E4A" w14:textId="77777777" w:rsidR="00940CE1" w:rsidRPr="004B2A41" w:rsidRDefault="00940CE1" w:rsidP="00940CE1">
      <w:pPr>
        <w:autoSpaceDE w:val="0"/>
        <w:autoSpaceDN w:val="0"/>
        <w:adjustRightInd w:val="0"/>
        <w:spacing w:after="120"/>
        <w:ind w:left="4248"/>
        <w:contextualSpacing/>
        <w:rPr>
          <w:rFonts w:cs="Times"/>
          <w:color w:val="000000"/>
          <w:lang w:val="nl-BE"/>
        </w:rPr>
      </w:pPr>
    </w:p>
    <w:p w14:paraId="6A251BFB" w14:textId="77777777" w:rsidR="00940CE1" w:rsidRPr="004B2A41" w:rsidRDefault="00940CE1" w:rsidP="00940CE1">
      <w:pPr>
        <w:autoSpaceDE w:val="0"/>
        <w:autoSpaceDN w:val="0"/>
        <w:adjustRightInd w:val="0"/>
        <w:spacing w:after="120"/>
        <w:ind w:left="4248"/>
        <w:contextualSpacing/>
        <w:rPr>
          <w:rFonts w:cs="Times"/>
          <w:color w:val="000000"/>
          <w:lang w:val="nl-BE"/>
        </w:rPr>
      </w:pPr>
    </w:p>
    <w:p w14:paraId="5E5FC058" w14:textId="77777777" w:rsidR="00940CE1" w:rsidRPr="004B2A41" w:rsidRDefault="00940CE1" w:rsidP="00940CE1">
      <w:pPr>
        <w:autoSpaceDE w:val="0"/>
        <w:autoSpaceDN w:val="0"/>
        <w:adjustRightInd w:val="0"/>
        <w:spacing w:after="120"/>
        <w:ind w:left="4248"/>
        <w:contextualSpacing/>
        <w:rPr>
          <w:rFonts w:cs="Times"/>
          <w:color w:val="000000"/>
          <w:lang w:val="nl-BE"/>
        </w:rPr>
      </w:pPr>
    </w:p>
    <w:p w14:paraId="3F711702" w14:textId="641ADFFF" w:rsidR="00AE2473" w:rsidRPr="004B2A41" w:rsidRDefault="00906CF6" w:rsidP="008B14F7">
      <w:pPr>
        <w:autoSpaceDE w:val="0"/>
        <w:autoSpaceDN w:val="0"/>
        <w:adjustRightInd w:val="0"/>
        <w:spacing w:after="120"/>
        <w:ind w:left="4956"/>
        <w:contextualSpacing/>
        <w:rPr>
          <w:rFonts w:cs="Times"/>
          <w:color w:val="000000"/>
          <w:lang w:val="nl-BE"/>
        </w:rPr>
      </w:pPr>
      <w:r w:rsidRPr="004B2A41">
        <w:rPr>
          <w:rFonts w:cs="Times"/>
          <w:color w:val="000000"/>
          <w:lang w:val="nl-BE"/>
        </w:rPr>
        <w:t>Ter attentie van</w:t>
      </w:r>
      <w:r w:rsidR="00AE2473" w:rsidRPr="004B2A41">
        <w:rPr>
          <w:rFonts w:cs="Times"/>
          <w:color w:val="000000"/>
          <w:lang w:val="nl-BE"/>
        </w:rPr>
        <w:t xml:space="preserve"> ……</w:t>
      </w:r>
      <w:r w:rsidR="008B14F7" w:rsidRPr="004B2A41">
        <w:rPr>
          <w:rFonts w:cs="Times"/>
          <w:color w:val="000000"/>
          <w:lang w:val="nl-BE"/>
        </w:rPr>
        <w:t xml:space="preserve"> </w:t>
      </w:r>
      <w:r w:rsidR="008B14F7" w:rsidRPr="006F0499">
        <w:rPr>
          <w:rFonts w:cs="Times"/>
          <w:color w:val="000000"/>
          <w:sz w:val="20"/>
          <w:szCs w:val="20"/>
          <w:highlight w:val="lightGray"/>
          <w:lang w:val="nl-BE"/>
        </w:rPr>
        <w:t>[</w:t>
      </w:r>
      <w:r w:rsidRPr="006F0499">
        <w:rPr>
          <w:rFonts w:cs="Times"/>
          <w:color w:val="000000"/>
          <w:sz w:val="20"/>
          <w:szCs w:val="20"/>
          <w:highlight w:val="lightGray"/>
          <w:lang w:val="nl-BE"/>
        </w:rPr>
        <w:t>Werkgever</w:t>
      </w:r>
      <w:r w:rsidR="008B14F7" w:rsidRPr="006F0499">
        <w:rPr>
          <w:rFonts w:cs="Times"/>
          <w:color w:val="000000"/>
          <w:sz w:val="20"/>
          <w:szCs w:val="20"/>
          <w:highlight w:val="lightGray"/>
          <w:lang w:val="nl-BE"/>
        </w:rPr>
        <w:t>]</w:t>
      </w:r>
    </w:p>
    <w:p w14:paraId="708C8AB4" w14:textId="7B5B4397" w:rsidR="00AE2473" w:rsidRPr="004B2A41" w:rsidRDefault="00906CF6" w:rsidP="008B14F7">
      <w:pPr>
        <w:autoSpaceDE w:val="0"/>
        <w:autoSpaceDN w:val="0"/>
        <w:adjustRightInd w:val="0"/>
        <w:spacing w:after="120"/>
        <w:ind w:left="4248" w:firstLine="708"/>
        <w:contextualSpacing/>
        <w:rPr>
          <w:rFonts w:cs="Times"/>
          <w:color w:val="000000"/>
          <w:lang w:val="nl-BE"/>
        </w:rPr>
      </w:pPr>
      <w:r w:rsidRPr="004B2A41">
        <w:rPr>
          <w:rFonts w:cs="Times"/>
          <w:color w:val="000000"/>
          <w:lang w:val="nl-BE"/>
        </w:rPr>
        <w:t>Personeelsdienst/HR of aangestelde</w:t>
      </w:r>
    </w:p>
    <w:p w14:paraId="5AB21992" w14:textId="780554C7" w:rsidR="004374D8" w:rsidRPr="004B2A41" w:rsidRDefault="00573973" w:rsidP="008B14F7">
      <w:pPr>
        <w:autoSpaceDE w:val="0"/>
        <w:autoSpaceDN w:val="0"/>
        <w:adjustRightInd w:val="0"/>
        <w:spacing w:after="120"/>
        <w:ind w:left="4248" w:firstLine="708"/>
        <w:contextualSpacing/>
        <w:rPr>
          <w:rFonts w:cs="Times"/>
          <w:color w:val="000000"/>
          <w:lang w:val="nl-BE"/>
        </w:rPr>
      </w:pPr>
      <w:r w:rsidRPr="004B2A41">
        <w:rPr>
          <w:rFonts w:cs="Times"/>
          <w:color w:val="000000"/>
          <w:lang w:val="nl-BE"/>
        </w:rPr>
        <w:t>Adres</w:t>
      </w:r>
    </w:p>
    <w:p w14:paraId="7D8BCB61" w14:textId="77777777" w:rsidR="002A32BC" w:rsidRPr="004B2A41" w:rsidRDefault="002A32BC" w:rsidP="006E5C8B">
      <w:pPr>
        <w:autoSpaceDE w:val="0"/>
        <w:autoSpaceDN w:val="0"/>
        <w:adjustRightInd w:val="0"/>
        <w:spacing w:after="240" w:line="340" w:lineRule="atLeast"/>
        <w:rPr>
          <w:rFonts w:cs="Times"/>
          <w:color w:val="000000"/>
          <w:lang w:val="nl-BE"/>
        </w:rPr>
      </w:pPr>
    </w:p>
    <w:p w14:paraId="7706442B" w14:textId="6CEBC144" w:rsidR="006E5C8B" w:rsidRPr="004B2A41" w:rsidRDefault="00906CF6" w:rsidP="00940CE1">
      <w:pPr>
        <w:autoSpaceDE w:val="0"/>
        <w:autoSpaceDN w:val="0"/>
        <w:adjustRightInd w:val="0"/>
        <w:spacing w:after="240" w:line="340" w:lineRule="atLeast"/>
        <w:jc w:val="both"/>
        <w:rPr>
          <w:rFonts w:cs="Times"/>
          <w:color w:val="000000"/>
          <w:lang w:val="nl-BE"/>
        </w:rPr>
      </w:pPr>
      <w:r w:rsidRPr="004B2A41">
        <w:rPr>
          <w:rFonts w:cs="Times"/>
          <w:color w:val="000000"/>
          <w:lang w:val="nl-BE"/>
        </w:rPr>
        <w:t>Mevrouw</w:t>
      </w:r>
      <w:r w:rsidR="006E5C8B" w:rsidRPr="004B2A41">
        <w:rPr>
          <w:rFonts w:cs="Times"/>
          <w:color w:val="000000"/>
          <w:lang w:val="nl-BE"/>
        </w:rPr>
        <w:t xml:space="preserve">, </w:t>
      </w:r>
    </w:p>
    <w:p w14:paraId="4672103E" w14:textId="2465F123" w:rsidR="006E5C8B" w:rsidRPr="004B2A41" w:rsidRDefault="00906CF6" w:rsidP="00B82129">
      <w:pPr>
        <w:tabs>
          <w:tab w:val="left" w:pos="6330"/>
          <w:tab w:val="left" w:pos="8715"/>
        </w:tabs>
        <w:autoSpaceDE w:val="0"/>
        <w:autoSpaceDN w:val="0"/>
        <w:adjustRightInd w:val="0"/>
        <w:spacing w:after="240" w:line="340" w:lineRule="atLeast"/>
        <w:jc w:val="both"/>
        <w:rPr>
          <w:rFonts w:cs="Times"/>
          <w:color w:val="000000"/>
          <w:lang w:val="nl-BE"/>
        </w:rPr>
      </w:pPr>
      <w:r w:rsidRPr="004B2A41">
        <w:rPr>
          <w:rFonts w:cs="Times"/>
          <w:color w:val="000000"/>
          <w:lang w:val="nl-BE"/>
        </w:rPr>
        <w:t>Meneer</w:t>
      </w:r>
      <w:r w:rsidR="006E5C8B" w:rsidRPr="004B2A41">
        <w:rPr>
          <w:rFonts w:cs="Times"/>
          <w:color w:val="000000"/>
          <w:lang w:val="nl-BE"/>
        </w:rPr>
        <w:t xml:space="preserve">, </w:t>
      </w:r>
      <w:r w:rsidR="00CB318F">
        <w:rPr>
          <w:rFonts w:cs="Times"/>
          <w:color w:val="000000"/>
          <w:lang w:val="nl-BE"/>
        </w:rPr>
        <w:tab/>
      </w:r>
      <w:r w:rsidR="00CB318F">
        <w:rPr>
          <w:rFonts w:cs="Times"/>
          <w:color w:val="000000"/>
          <w:lang w:val="nl-BE"/>
        </w:rPr>
        <w:tab/>
      </w:r>
    </w:p>
    <w:p w14:paraId="311D76C5" w14:textId="77777777" w:rsidR="008B14F7" w:rsidRPr="004B2A41" w:rsidRDefault="008B14F7" w:rsidP="00940CE1">
      <w:pPr>
        <w:autoSpaceDE w:val="0"/>
        <w:autoSpaceDN w:val="0"/>
        <w:adjustRightInd w:val="0"/>
        <w:spacing w:after="240" w:line="340" w:lineRule="atLeast"/>
        <w:jc w:val="both"/>
        <w:rPr>
          <w:rFonts w:cs="Times"/>
          <w:color w:val="000000"/>
          <w:lang w:val="nl-BE"/>
        </w:rPr>
      </w:pPr>
    </w:p>
    <w:p w14:paraId="20E606A6" w14:textId="4057F5CD" w:rsidR="006E5C8B" w:rsidRPr="004B2A41" w:rsidRDefault="00906CF6" w:rsidP="00940CE1">
      <w:pPr>
        <w:autoSpaceDE w:val="0"/>
        <w:autoSpaceDN w:val="0"/>
        <w:adjustRightInd w:val="0"/>
        <w:spacing w:after="240" w:line="340" w:lineRule="atLeast"/>
        <w:jc w:val="both"/>
        <w:rPr>
          <w:rFonts w:cs="Times"/>
          <w:color w:val="0B5AB2"/>
          <w:lang w:val="nl-BE"/>
        </w:rPr>
      </w:pPr>
      <w:r w:rsidRPr="004B2A41">
        <w:rPr>
          <w:rFonts w:cs="Times"/>
          <w:color w:val="000000"/>
          <w:lang w:val="nl-BE"/>
        </w:rPr>
        <w:t>Ik</w:t>
      </w:r>
      <w:r w:rsidR="006E5C8B" w:rsidRPr="004B2A41">
        <w:rPr>
          <w:rFonts w:cs="Times"/>
          <w:color w:val="000000"/>
          <w:lang w:val="nl-BE"/>
        </w:rPr>
        <w:t xml:space="preserve">, </w:t>
      </w:r>
      <w:r w:rsidRPr="004B2A41">
        <w:rPr>
          <w:rFonts w:cs="Times"/>
          <w:color w:val="000000"/>
          <w:lang w:val="nl-BE"/>
        </w:rPr>
        <w:t>ondertekende</w:t>
      </w:r>
      <w:r w:rsidR="00AE2473" w:rsidRPr="004B2A41">
        <w:rPr>
          <w:rFonts w:cs="Times"/>
          <w:color w:val="0B5AB2"/>
          <w:lang w:val="nl-BE"/>
        </w:rPr>
        <w:t xml:space="preserve"> </w:t>
      </w:r>
      <w:r w:rsidRPr="000D7D01">
        <w:rPr>
          <w:rFonts w:cs="Times"/>
          <w:color w:val="0B5AB2"/>
          <w:highlight w:val="lightGray"/>
          <w:lang w:val="nl-BE"/>
        </w:rPr>
        <w:t>Naam</w:t>
      </w:r>
      <w:r w:rsidR="006E5C8B" w:rsidRPr="000D7D01">
        <w:rPr>
          <w:rFonts w:cs="Times"/>
          <w:color w:val="0B5AB2"/>
          <w:highlight w:val="lightGray"/>
          <w:lang w:val="nl-BE"/>
        </w:rPr>
        <w:t xml:space="preserve">, </w:t>
      </w:r>
      <w:r w:rsidRPr="000D7D01">
        <w:rPr>
          <w:rFonts w:cs="Times"/>
          <w:color w:val="0B5AB2"/>
          <w:highlight w:val="lightGray"/>
          <w:lang w:val="nl-BE"/>
        </w:rPr>
        <w:t>Voornaam</w:t>
      </w:r>
      <w:r w:rsidR="006E5C8B" w:rsidRPr="000D7D01">
        <w:rPr>
          <w:rFonts w:cs="Times"/>
          <w:color w:val="0B5AB2"/>
          <w:highlight w:val="lightGray"/>
          <w:lang w:val="nl-BE"/>
        </w:rPr>
        <w:t xml:space="preserve"> + </w:t>
      </w:r>
      <w:r w:rsidRPr="000D7D01">
        <w:rPr>
          <w:rFonts w:cs="Times"/>
          <w:color w:val="0B5AB2"/>
          <w:highlight w:val="lightGray"/>
          <w:lang w:val="nl-BE"/>
        </w:rPr>
        <w:t>eventueel personeelsnummer werknemer</w:t>
      </w:r>
      <w:r w:rsidR="006E5C8B" w:rsidRPr="004B2A41">
        <w:rPr>
          <w:rFonts w:cs="Times"/>
          <w:color w:val="000000"/>
          <w:lang w:val="nl-BE"/>
        </w:rPr>
        <w:t xml:space="preserve">, </w:t>
      </w:r>
      <w:r w:rsidRPr="004B2A41">
        <w:rPr>
          <w:rFonts w:cs="Times"/>
          <w:color w:val="000000"/>
          <w:lang w:val="nl-BE"/>
        </w:rPr>
        <w:t>bevestig u bij deze mijn keuze</w:t>
      </w:r>
      <w:r w:rsidR="00AE2473" w:rsidRPr="004B2A41">
        <w:rPr>
          <w:rFonts w:cs="Times"/>
          <w:color w:val="000000"/>
          <w:lang w:val="nl-BE"/>
        </w:rPr>
        <w:t>:</w:t>
      </w:r>
      <w:r w:rsidR="006E5C8B" w:rsidRPr="004B2A41">
        <w:rPr>
          <w:rFonts w:cs="Times"/>
          <w:color w:val="000000"/>
          <w:lang w:val="nl-BE"/>
        </w:rPr>
        <w:t xml:space="preserve"> </w:t>
      </w:r>
      <w:r w:rsidR="004374D8" w:rsidRPr="000D7D01">
        <w:rPr>
          <w:rFonts w:cs="Times"/>
          <w:color w:val="0B5AB2"/>
          <w:highlight w:val="lightGray"/>
          <w:lang w:val="nl-BE"/>
        </w:rPr>
        <w:t>(</w:t>
      </w:r>
      <w:r w:rsidRPr="000D7D01">
        <w:rPr>
          <w:rFonts w:cs="Times"/>
          <w:color w:val="0B5AB2"/>
          <w:highlight w:val="lightGray"/>
          <w:lang w:val="nl-BE"/>
        </w:rPr>
        <w:t>een van de twee onderstaande aankruisen</w:t>
      </w:r>
      <w:r w:rsidR="006E5C8B" w:rsidRPr="000D7D01">
        <w:rPr>
          <w:rFonts w:cs="Times"/>
          <w:color w:val="0B5AB2"/>
          <w:highlight w:val="lightGray"/>
          <w:lang w:val="nl-BE"/>
        </w:rPr>
        <w:t>)</w:t>
      </w:r>
      <w:r w:rsidR="006E5C8B" w:rsidRPr="004B2A41">
        <w:rPr>
          <w:rFonts w:cs="Times"/>
          <w:color w:val="0B5AB2"/>
          <w:lang w:val="nl-BE"/>
        </w:rPr>
        <w:t xml:space="preserve"> </w:t>
      </w:r>
    </w:p>
    <w:p w14:paraId="6A6F3E45" w14:textId="77777777" w:rsidR="008B14F7" w:rsidRPr="004B2A41" w:rsidRDefault="008B14F7" w:rsidP="00940CE1">
      <w:pPr>
        <w:autoSpaceDE w:val="0"/>
        <w:autoSpaceDN w:val="0"/>
        <w:adjustRightInd w:val="0"/>
        <w:spacing w:after="240" w:line="340" w:lineRule="atLeast"/>
        <w:jc w:val="both"/>
        <w:rPr>
          <w:rFonts w:cs="Times"/>
          <w:color w:val="000000"/>
          <w:lang w:val="nl-BE"/>
        </w:rPr>
      </w:pPr>
    </w:p>
    <w:p w14:paraId="3399C5E7" w14:textId="3983F818" w:rsidR="004374D8" w:rsidRPr="004B2A41" w:rsidRDefault="006E5C8B" w:rsidP="008B14F7">
      <w:pPr>
        <w:numPr>
          <w:ilvl w:val="0"/>
          <w:numId w:val="1"/>
        </w:numPr>
        <w:tabs>
          <w:tab w:val="left" w:pos="220"/>
          <w:tab w:val="left" w:pos="720"/>
        </w:tabs>
        <w:autoSpaceDE w:val="0"/>
        <w:autoSpaceDN w:val="0"/>
        <w:adjustRightInd w:val="0"/>
        <w:spacing w:after="240" w:line="340" w:lineRule="atLeast"/>
        <w:ind w:left="709" w:hanging="489"/>
        <w:jc w:val="both"/>
        <w:rPr>
          <w:rFonts w:cs="Times"/>
          <w:color w:val="000000"/>
          <w:lang w:val="nl-BE"/>
        </w:rPr>
      </w:pPr>
      <w:r w:rsidRPr="004B2A41">
        <w:rPr>
          <w:rFonts w:cs="Arial"/>
          <w:color w:val="595959" w:themeColor="text1" w:themeTint="A6"/>
          <w:sz w:val="36"/>
          <w:szCs w:val="36"/>
          <w:lang w:val="nl-BE"/>
        </w:rPr>
        <w:sym w:font="Wingdings" w:char="F0A8"/>
      </w:r>
      <w:r w:rsidRPr="004B2A41">
        <w:rPr>
          <w:rFonts w:cs="Times"/>
          <w:color w:val="000000"/>
          <w:lang w:val="nl-BE"/>
        </w:rPr>
        <w:t xml:space="preserve">  </w:t>
      </w:r>
      <w:r w:rsidR="00906CF6" w:rsidRPr="004B2A41">
        <w:rPr>
          <w:rFonts w:cs="Times"/>
          <w:color w:val="000000"/>
          <w:lang w:val="nl-BE"/>
        </w:rPr>
        <w:t xml:space="preserve">om </w:t>
      </w:r>
      <w:r w:rsidR="00906CF6" w:rsidRPr="004B2A41">
        <w:rPr>
          <w:rFonts w:cs="Times"/>
          <w:b/>
          <w:bCs/>
          <w:color w:val="000000"/>
          <w:u w:val="single"/>
          <w:lang w:val="nl-BE"/>
        </w:rPr>
        <w:t>niet te kiezen</w:t>
      </w:r>
      <w:r w:rsidR="00906CF6" w:rsidRPr="004B2A41">
        <w:rPr>
          <w:rFonts w:cs="Times"/>
          <w:color w:val="000000"/>
          <w:lang w:val="nl-BE"/>
        </w:rPr>
        <w:t xml:space="preserve"> voor het IFIC-barema en om mijn bestaande loonvoorwaarden te behouden, inclusief toekomstige overeengekomen verhogingen. </w:t>
      </w:r>
    </w:p>
    <w:p w14:paraId="2D4A0037" w14:textId="78568CDE" w:rsidR="006E5C8B" w:rsidRPr="004B2A41" w:rsidRDefault="006E5C8B" w:rsidP="00940CE1">
      <w:pPr>
        <w:numPr>
          <w:ilvl w:val="0"/>
          <w:numId w:val="1"/>
        </w:numPr>
        <w:tabs>
          <w:tab w:val="left" w:pos="220"/>
          <w:tab w:val="left" w:pos="720"/>
        </w:tabs>
        <w:autoSpaceDE w:val="0"/>
        <w:autoSpaceDN w:val="0"/>
        <w:adjustRightInd w:val="0"/>
        <w:spacing w:after="240" w:line="340" w:lineRule="atLeast"/>
        <w:ind w:hanging="720"/>
        <w:jc w:val="both"/>
        <w:rPr>
          <w:rFonts w:cs="Times"/>
          <w:color w:val="000000"/>
          <w:lang w:val="nl-BE"/>
        </w:rPr>
      </w:pPr>
      <w:r w:rsidRPr="004B2A41">
        <w:rPr>
          <w:rFonts w:cs="Arial"/>
          <w:color w:val="595959" w:themeColor="text1" w:themeTint="A6"/>
          <w:sz w:val="36"/>
          <w:szCs w:val="36"/>
          <w:lang w:val="nl-BE"/>
        </w:rPr>
        <w:sym w:font="Wingdings" w:char="F0A8"/>
      </w:r>
      <w:r w:rsidRPr="004B2A41">
        <w:rPr>
          <w:rFonts w:cs="Times"/>
          <w:color w:val="000000"/>
          <w:lang w:val="nl-BE"/>
        </w:rPr>
        <w:t xml:space="preserve">  </w:t>
      </w:r>
      <w:r w:rsidR="00906CF6" w:rsidRPr="004B2A41">
        <w:rPr>
          <w:rFonts w:cs="Times"/>
          <w:color w:val="000000"/>
          <w:lang w:val="nl-BE"/>
        </w:rPr>
        <w:t xml:space="preserve">om </w:t>
      </w:r>
      <w:r w:rsidR="00906CF6" w:rsidRPr="004B2A41">
        <w:rPr>
          <w:rFonts w:cs="Times"/>
          <w:b/>
          <w:bCs/>
          <w:color w:val="000000"/>
          <w:u w:val="single"/>
          <w:lang w:val="nl-BE"/>
        </w:rPr>
        <w:t>te kiezen</w:t>
      </w:r>
      <w:r w:rsidR="00906CF6" w:rsidRPr="004B2A41">
        <w:rPr>
          <w:rFonts w:cs="Times"/>
          <w:color w:val="000000"/>
          <w:lang w:val="nl-BE"/>
        </w:rPr>
        <w:t xml:space="preserve"> voor het IFIC-barema. Mijn keuze is onomkeerbaar</w:t>
      </w:r>
      <w:r w:rsidRPr="004B2A41">
        <w:rPr>
          <w:rFonts w:cs="Times"/>
          <w:color w:val="000000"/>
          <w:lang w:val="nl-BE"/>
        </w:rPr>
        <w:t xml:space="preserve">. </w:t>
      </w:r>
      <w:r w:rsidRPr="004B2A41">
        <w:rPr>
          <w:rFonts w:ascii="MS Gothic" w:eastAsia="MS Gothic" w:hAnsi="MS Gothic" w:cs="MS Gothic"/>
          <w:color w:val="000000"/>
          <w:lang w:val="nl-BE"/>
        </w:rPr>
        <w:t> </w:t>
      </w:r>
    </w:p>
    <w:p w14:paraId="46201629" w14:textId="252ED3A9" w:rsidR="008B14F7" w:rsidRPr="004B2A41" w:rsidRDefault="004B2A41" w:rsidP="00940CE1">
      <w:pPr>
        <w:tabs>
          <w:tab w:val="left" w:pos="220"/>
          <w:tab w:val="left" w:pos="720"/>
        </w:tabs>
        <w:autoSpaceDE w:val="0"/>
        <w:autoSpaceDN w:val="0"/>
        <w:adjustRightInd w:val="0"/>
        <w:spacing w:after="240" w:line="340" w:lineRule="atLeast"/>
        <w:jc w:val="both"/>
        <w:rPr>
          <w:rFonts w:cs="Times"/>
          <w:color w:val="000000"/>
          <w:lang w:val="nl-BE"/>
        </w:rPr>
      </w:pPr>
      <w:r w:rsidRPr="004B2A41">
        <w:rPr>
          <w:rFonts w:cs="Times"/>
          <w:color w:val="000000"/>
          <w:lang w:val="nl-BE"/>
        </w:rPr>
        <w:t>Ik neem er akte van dat het niet meedelen van mijn keuze binnen de in de procedure vastgestelde termijnen, die mij elders zijn meegedeeld, gelijkstaat met het weigeren van het nieuwe IFIC-barema</w:t>
      </w:r>
      <w:r w:rsidR="0097607C">
        <w:rPr>
          <w:rFonts w:cs="Times"/>
          <w:color w:val="000000"/>
          <w:lang w:val="nl-BE"/>
        </w:rPr>
        <w:t xml:space="preserve"> </w:t>
      </w:r>
      <w:r w:rsidRPr="004B2A41">
        <w:rPr>
          <w:rFonts w:cs="Times"/>
          <w:color w:val="000000"/>
          <w:lang w:val="nl-BE"/>
        </w:rPr>
        <w:t>en met het behouden van mijn huidige loonvoorwaarden.</w:t>
      </w:r>
    </w:p>
    <w:p w14:paraId="44CF7FA9" w14:textId="77777777" w:rsidR="00AE2473" w:rsidRPr="004B2A41" w:rsidRDefault="00AE2473" w:rsidP="003B61A9">
      <w:pPr>
        <w:pStyle w:val="Lijstalinea"/>
        <w:rPr>
          <w:rFonts w:cs="Times"/>
          <w:color w:val="000000"/>
          <w:lang w:val="nl-BE"/>
        </w:rPr>
      </w:pPr>
    </w:p>
    <w:p w14:paraId="67614046" w14:textId="3855FE70" w:rsidR="00AE2473" w:rsidRPr="004B2A41" w:rsidRDefault="008C5B2A" w:rsidP="00573973">
      <w:pPr>
        <w:tabs>
          <w:tab w:val="left" w:pos="220"/>
          <w:tab w:val="left" w:pos="720"/>
        </w:tabs>
        <w:autoSpaceDE w:val="0"/>
        <w:autoSpaceDN w:val="0"/>
        <w:adjustRightInd w:val="0"/>
        <w:spacing w:after="240" w:line="340" w:lineRule="atLeast"/>
        <w:rPr>
          <w:rFonts w:cs="Times"/>
          <w:color w:val="000000"/>
          <w:lang w:val="nl-BE"/>
        </w:rPr>
      </w:pPr>
      <w:r w:rsidRPr="004B2A41">
        <w:rPr>
          <w:rFonts w:cs="Times"/>
          <w:color w:val="000000"/>
          <w:lang w:val="nl-BE"/>
        </w:rPr>
        <w:t xml:space="preserve">  </w:t>
      </w:r>
      <w:r w:rsidR="004B2A41" w:rsidRPr="004B2A41">
        <w:rPr>
          <w:rFonts w:cs="Times"/>
          <w:color w:val="000000"/>
          <w:lang w:val="nl-BE"/>
        </w:rPr>
        <w:t>Datum</w:t>
      </w:r>
      <w:r w:rsidR="002A32BC" w:rsidRPr="004B2A41">
        <w:rPr>
          <w:rFonts w:cs="Times"/>
          <w:color w:val="000000"/>
          <w:lang w:val="nl-BE"/>
        </w:rPr>
        <w:t xml:space="preserve"> : </w:t>
      </w:r>
      <w:r w:rsidR="006E5C8B" w:rsidRPr="004B2A41">
        <w:rPr>
          <w:rFonts w:cs="Times"/>
          <w:color w:val="000000"/>
          <w:lang w:val="nl-BE"/>
        </w:rPr>
        <w:t xml:space="preserve">.......................... </w:t>
      </w:r>
      <w:r w:rsidR="006E5C8B" w:rsidRPr="004B2A41">
        <w:rPr>
          <w:rFonts w:ascii="MS Gothic" w:eastAsia="MS Gothic" w:hAnsi="MS Gothic" w:cs="MS Gothic"/>
          <w:color w:val="000000"/>
          <w:lang w:val="nl-BE"/>
        </w:rPr>
        <w:t> </w:t>
      </w:r>
    </w:p>
    <w:tbl>
      <w:tblPr>
        <w:tblStyle w:val="Tabelraster"/>
        <w:tblpPr w:leftFromText="141" w:rightFromText="141" w:vertAnchor="text" w:horzAnchor="margin" w:tblpY="1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230"/>
      </w:tblGrid>
      <w:tr w:rsidR="003B61A9" w:rsidRPr="004B2A41" w14:paraId="1111A17C" w14:textId="77777777" w:rsidTr="003B61A9">
        <w:tc>
          <w:tcPr>
            <w:tcW w:w="4236" w:type="dxa"/>
          </w:tcPr>
          <w:p w14:paraId="18EB9B05" w14:textId="3C407994" w:rsidR="008C5B2A" w:rsidRPr="004B2A41" w:rsidRDefault="004B2A41" w:rsidP="008C5B2A">
            <w:pPr>
              <w:tabs>
                <w:tab w:val="left" w:pos="220"/>
                <w:tab w:val="left" w:pos="720"/>
              </w:tabs>
              <w:autoSpaceDE w:val="0"/>
              <w:autoSpaceDN w:val="0"/>
              <w:adjustRightInd w:val="0"/>
              <w:spacing w:after="240" w:line="340" w:lineRule="atLeast"/>
              <w:rPr>
                <w:rFonts w:cs="Times"/>
                <w:color w:val="000000"/>
                <w:lang w:val="nl-BE"/>
              </w:rPr>
            </w:pPr>
            <w:r w:rsidRPr="004B2A41">
              <w:rPr>
                <w:rFonts w:cs="Times"/>
                <w:color w:val="000000"/>
                <w:lang w:val="nl-BE"/>
              </w:rPr>
              <w:t>NAAM</w:t>
            </w:r>
            <w:r w:rsidR="003B61A9" w:rsidRPr="004B2A41">
              <w:rPr>
                <w:rFonts w:cs="Times"/>
                <w:color w:val="000000"/>
                <w:lang w:val="nl-BE"/>
              </w:rPr>
              <w:t> :</w:t>
            </w:r>
            <w:r w:rsidR="00EF2483" w:rsidRPr="004B2A41">
              <w:rPr>
                <w:rFonts w:cs="Times"/>
                <w:color w:val="000000"/>
                <w:lang w:val="nl-BE"/>
              </w:rPr>
              <w:t xml:space="preserve"> </w:t>
            </w:r>
            <w:r w:rsidR="008C5B2A" w:rsidRPr="004B2A41">
              <w:rPr>
                <w:rFonts w:cs="Times"/>
                <w:color w:val="000000"/>
                <w:lang w:val="nl-BE"/>
              </w:rPr>
              <w:t xml:space="preserve">.......................... </w:t>
            </w:r>
            <w:r w:rsidR="008C5B2A" w:rsidRPr="004B2A41">
              <w:rPr>
                <w:rFonts w:ascii="MS Gothic" w:eastAsia="MS Gothic" w:hAnsi="MS Gothic" w:cs="MS Gothic"/>
                <w:color w:val="000000"/>
                <w:lang w:val="nl-BE"/>
              </w:rPr>
              <w:t> </w:t>
            </w:r>
          </w:p>
          <w:p w14:paraId="21A6BD46" w14:textId="77777777" w:rsidR="003B61A9" w:rsidRPr="004B2A41" w:rsidRDefault="003B61A9" w:rsidP="003B61A9">
            <w:pPr>
              <w:numPr>
                <w:ilvl w:val="0"/>
                <w:numId w:val="1"/>
              </w:numPr>
              <w:tabs>
                <w:tab w:val="left" w:pos="220"/>
                <w:tab w:val="left" w:pos="720"/>
              </w:tabs>
              <w:autoSpaceDE w:val="0"/>
              <w:autoSpaceDN w:val="0"/>
              <w:adjustRightInd w:val="0"/>
              <w:spacing w:after="240" w:line="340" w:lineRule="atLeast"/>
              <w:ind w:left="0" w:firstLine="0"/>
              <w:rPr>
                <w:rFonts w:cs="Times"/>
                <w:color w:val="000000"/>
                <w:lang w:val="nl-BE"/>
              </w:rPr>
            </w:pPr>
          </w:p>
        </w:tc>
        <w:tc>
          <w:tcPr>
            <w:tcW w:w="4230" w:type="dxa"/>
          </w:tcPr>
          <w:p w14:paraId="14B7F196" w14:textId="2F216013" w:rsidR="008C5B2A" w:rsidRPr="004B2A41" w:rsidRDefault="004B2A41" w:rsidP="008C5B2A">
            <w:pPr>
              <w:tabs>
                <w:tab w:val="left" w:pos="220"/>
                <w:tab w:val="left" w:pos="720"/>
              </w:tabs>
              <w:autoSpaceDE w:val="0"/>
              <w:autoSpaceDN w:val="0"/>
              <w:adjustRightInd w:val="0"/>
              <w:spacing w:after="240" w:line="340" w:lineRule="atLeast"/>
              <w:rPr>
                <w:rFonts w:cs="Times"/>
                <w:color w:val="000000"/>
                <w:lang w:val="nl-BE"/>
              </w:rPr>
            </w:pPr>
            <w:r w:rsidRPr="004B2A41">
              <w:rPr>
                <w:rFonts w:cs="Times"/>
                <w:color w:val="000000"/>
                <w:lang w:val="nl-BE"/>
              </w:rPr>
              <w:t>Voornaam</w:t>
            </w:r>
            <w:r w:rsidR="003B61A9" w:rsidRPr="004B2A41">
              <w:rPr>
                <w:rFonts w:cs="Times"/>
                <w:color w:val="000000"/>
                <w:lang w:val="nl-BE"/>
              </w:rPr>
              <w:t> :</w:t>
            </w:r>
            <w:r w:rsidR="00EF2483" w:rsidRPr="004B2A41">
              <w:rPr>
                <w:rFonts w:cs="Times"/>
                <w:color w:val="000000"/>
                <w:lang w:val="nl-BE"/>
              </w:rPr>
              <w:t xml:space="preserve"> </w:t>
            </w:r>
            <w:r w:rsidR="008C5B2A" w:rsidRPr="004B2A41">
              <w:rPr>
                <w:rFonts w:cs="Times"/>
                <w:color w:val="000000"/>
                <w:lang w:val="nl-BE"/>
              </w:rPr>
              <w:t xml:space="preserve">.......................... </w:t>
            </w:r>
            <w:r w:rsidR="008C5B2A" w:rsidRPr="004B2A41">
              <w:rPr>
                <w:rFonts w:ascii="MS Gothic" w:eastAsia="MS Gothic" w:hAnsi="MS Gothic" w:cs="MS Gothic"/>
                <w:color w:val="000000"/>
                <w:lang w:val="nl-BE"/>
              </w:rPr>
              <w:t> </w:t>
            </w:r>
          </w:p>
          <w:p w14:paraId="6FBBC215" w14:textId="77777777" w:rsidR="003B61A9" w:rsidRPr="004B2A41" w:rsidRDefault="003B61A9" w:rsidP="003B61A9">
            <w:pPr>
              <w:numPr>
                <w:ilvl w:val="0"/>
                <w:numId w:val="1"/>
              </w:numPr>
              <w:tabs>
                <w:tab w:val="left" w:pos="220"/>
                <w:tab w:val="left" w:pos="720"/>
              </w:tabs>
              <w:autoSpaceDE w:val="0"/>
              <w:autoSpaceDN w:val="0"/>
              <w:adjustRightInd w:val="0"/>
              <w:spacing w:after="240" w:line="340" w:lineRule="atLeast"/>
              <w:ind w:left="0" w:firstLine="0"/>
              <w:rPr>
                <w:rFonts w:cs="Times"/>
                <w:color w:val="000000"/>
                <w:lang w:val="nl-BE"/>
              </w:rPr>
            </w:pPr>
          </w:p>
        </w:tc>
      </w:tr>
      <w:tr w:rsidR="003B61A9" w:rsidRPr="004B2A41" w14:paraId="194550EA" w14:textId="77777777" w:rsidTr="003B61A9">
        <w:tc>
          <w:tcPr>
            <w:tcW w:w="4236" w:type="dxa"/>
          </w:tcPr>
          <w:p w14:paraId="6C6CBD47" w14:textId="6EDF7535" w:rsidR="003B61A9" w:rsidRPr="004B2A41" w:rsidRDefault="004B2A41" w:rsidP="003B61A9">
            <w:pPr>
              <w:numPr>
                <w:ilvl w:val="0"/>
                <w:numId w:val="1"/>
              </w:numPr>
              <w:tabs>
                <w:tab w:val="left" w:pos="220"/>
                <w:tab w:val="left" w:pos="720"/>
              </w:tabs>
              <w:autoSpaceDE w:val="0"/>
              <w:autoSpaceDN w:val="0"/>
              <w:adjustRightInd w:val="0"/>
              <w:spacing w:after="240" w:line="340" w:lineRule="atLeast"/>
              <w:ind w:left="0" w:firstLine="0"/>
              <w:rPr>
                <w:rFonts w:cs="Times"/>
                <w:color w:val="000000"/>
                <w:lang w:val="nl-BE"/>
              </w:rPr>
            </w:pPr>
            <w:r w:rsidRPr="004B2A41">
              <w:rPr>
                <w:rFonts w:cs="Times"/>
                <w:color w:val="000000"/>
                <w:lang w:val="nl-BE"/>
              </w:rPr>
              <w:t>Handtekening</w:t>
            </w:r>
          </w:p>
          <w:p w14:paraId="22A64594" w14:textId="1CCE05FE" w:rsidR="003B61A9" w:rsidRPr="004B2A41" w:rsidRDefault="007A47CC" w:rsidP="003B61A9">
            <w:pPr>
              <w:numPr>
                <w:ilvl w:val="0"/>
                <w:numId w:val="1"/>
              </w:numPr>
              <w:tabs>
                <w:tab w:val="left" w:pos="220"/>
                <w:tab w:val="left" w:pos="720"/>
              </w:tabs>
              <w:autoSpaceDE w:val="0"/>
              <w:autoSpaceDN w:val="0"/>
              <w:adjustRightInd w:val="0"/>
              <w:spacing w:after="240" w:line="340" w:lineRule="atLeast"/>
              <w:ind w:left="0" w:firstLine="0"/>
              <w:rPr>
                <w:rFonts w:cs="Times"/>
                <w:color w:val="000000"/>
                <w:lang w:val="nl-BE"/>
              </w:rPr>
            </w:pPr>
            <w:r>
              <w:rPr>
                <w:rFonts w:cs="Times"/>
                <w:color w:val="000000"/>
                <w:lang w:val="nl-BE"/>
              </w:rPr>
              <w:t>………………………..</w:t>
            </w:r>
          </w:p>
        </w:tc>
        <w:tc>
          <w:tcPr>
            <w:tcW w:w="4230" w:type="dxa"/>
          </w:tcPr>
          <w:p w14:paraId="5FC8111C" w14:textId="77777777" w:rsidR="003B61A9" w:rsidRPr="004B2A41" w:rsidRDefault="003B61A9" w:rsidP="003B61A9">
            <w:pPr>
              <w:numPr>
                <w:ilvl w:val="0"/>
                <w:numId w:val="1"/>
              </w:numPr>
              <w:tabs>
                <w:tab w:val="left" w:pos="220"/>
                <w:tab w:val="left" w:pos="720"/>
              </w:tabs>
              <w:autoSpaceDE w:val="0"/>
              <w:autoSpaceDN w:val="0"/>
              <w:adjustRightInd w:val="0"/>
              <w:spacing w:after="240" w:line="340" w:lineRule="atLeast"/>
              <w:ind w:left="0" w:firstLine="0"/>
              <w:rPr>
                <w:rFonts w:cs="Times"/>
                <w:color w:val="000000"/>
                <w:lang w:val="nl-BE"/>
              </w:rPr>
            </w:pPr>
          </w:p>
        </w:tc>
      </w:tr>
    </w:tbl>
    <w:p w14:paraId="133DF083" w14:textId="77777777" w:rsidR="00AE2473" w:rsidRPr="004B2A41" w:rsidRDefault="00AE2473" w:rsidP="003B61A9">
      <w:pPr>
        <w:pStyle w:val="Lijstalinea"/>
        <w:rPr>
          <w:rFonts w:cs="Times"/>
          <w:color w:val="000000"/>
          <w:lang w:val="nl-BE"/>
        </w:rPr>
      </w:pPr>
    </w:p>
    <w:p w14:paraId="4A407A5A" w14:textId="77777777" w:rsidR="00A361B2" w:rsidRPr="004B2A41" w:rsidRDefault="00A361B2">
      <w:pPr>
        <w:rPr>
          <w:rFonts w:cs="Times"/>
          <w:color w:val="000000"/>
          <w:sz w:val="29"/>
          <w:szCs w:val="29"/>
          <w:lang w:val="nl-BE"/>
        </w:rPr>
      </w:pPr>
    </w:p>
    <w:p w14:paraId="26A2A158" w14:textId="77777777" w:rsidR="003B61A9" w:rsidRPr="004B2A41" w:rsidRDefault="003B61A9">
      <w:pPr>
        <w:rPr>
          <w:lang w:val="nl-BE"/>
        </w:rPr>
      </w:pPr>
    </w:p>
    <w:sectPr w:rsidR="003B61A9" w:rsidRPr="004B2A41" w:rsidSect="00353E42">
      <w:headerReference w:type="even" r:id="rId11"/>
      <w:headerReference w:type="first" r:id="rId12"/>
      <w:pgSz w:w="12240" w:h="15840"/>
      <w:pgMar w:top="1135" w:right="1417" w:bottom="1135"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E3827" w14:textId="77777777" w:rsidR="003E537F" w:rsidRDefault="003E537F" w:rsidP="006E5C8B">
      <w:r>
        <w:separator/>
      </w:r>
    </w:p>
  </w:endnote>
  <w:endnote w:type="continuationSeparator" w:id="0">
    <w:p w14:paraId="2303B21B" w14:textId="77777777" w:rsidR="003E537F" w:rsidRDefault="003E537F" w:rsidP="006E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5EA77" w14:textId="77777777" w:rsidR="003E537F" w:rsidRDefault="003E537F" w:rsidP="006E5C8B">
      <w:r>
        <w:separator/>
      </w:r>
    </w:p>
  </w:footnote>
  <w:footnote w:type="continuationSeparator" w:id="0">
    <w:p w14:paraId="2CBCED09" w14:textId="77777777" w:rsidR="003E537F" w:rsidRDefault="003E537F" w:rsidP="006E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5E87" w14:textId="54C5F821" w:rsidR="00187F2C" w:rsidRDefault="00A156F0">
    <w:pPr>
      <w:pStyle w:val="Koptekst"/>
    </w:pPr>
    <w:r>
      <w:rPr>
        <w:noProof/>
      </w:rPr>
      <w:pict w14:anchorId="07013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146907"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Ontwerp - WG pub V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857E" w14:textId="45D0E539" w:rsidR="00187F2C" w:rsidRDefault="00A156F0">
    <w:pPr>
      <w:pStyle w:val="Koptekst"/>
    </w:pPr>
    <w:r>
      <w:rPr>
        <w:noProof/>
      </w:rPr>
      <w:pict w14:anchorId="76EB8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146906"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Ontwerp - WG pub V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8B"/>
    <w:rsid w:val="000155F1"/>
    <w:rsid w:val="00093053"/>
    <w:rsid w:val="000A5195"/>
    <w:rsid w:val="000D7D01"/>
    <w:rsid w:val="000E21A1"/>
    <w:rsid w:val="00187F2C"/>
    <w:rsid w:val="00210B8D"/>
    <w:rsid w:val="002A32BC"/>
    <w:rsid w:val="00353E42"/>
    <w:rsid w:val="003B61A9"/>
    <w:rsid w:val="003E537F"/>
    <w:rsid w:val="004218B5"/>
    <w:rsid w:val="004374D8"/>
    <w:rsid w:val="004A606F"/>
    <w:rsid w:val="004B2A41"/>
    <w:rsid w:val="00573973"/>
    <w:rsid w:val="006A228A"/>
    <w:rsid w:val="006B6636"/>
    <w:rsid w:val="006E5C8B"/>
    <w:rsid w:val="006F0499"/>
    <w:rsid w:val="007A47CC"/>
    <w:rsid w:val="00895E86"/>
    <w:rsid w:val="008B14F7"/>
    <w:rsid w:val="008C3342"/>
    <w:rsid w:val="008C5B2A"/>
    <w:rsid w:val="00903525"/>
    <w:rsid w:val="00906CF6"/>
    <w:rsid w:val="00940CE1"/>
    <w:rsid w:val="0097372C"/>
    <w:rsid w:val="0097607C"/>
    <w:rsid w:val="00A156F0"/>
    <w:rsid w:val="00A361B2"/>
    <w:rsid w:val="00AE2473"/>
    <w:rsid w:val="00B2697F"/>
    <w:rsid w:val="00B82129"/>
    <w:rsid w:val="00C44357"/>
    <w:rsid w:val="00CA5B1E"/>
    <w:rsid w:val="00CB318F"/>
    <w:rsid w:val="00D03AFB"/>
    <w:rsid w:val="00D975D8"/>
    <w:rsid w:val="00E13D64"/>
    <w:rsid w:val="00E708C7"/>
    <w:rsid w:val="00E83BAF"/>
    <w:rsid w:val="00ED6768"/>
    <w:rsid w:val="00EF2483"/>
    <w:rsid w:val="00F32F28"/>
  </w:rsids>
  <m:mathPr>
    <m:mathFont m:val="Cambria Math"/>
    <m:brkBin m:val="before"/>
    <m:brkBinSub m:val="--"/>
    <m:smallFrac m:val="0"/>
    <m:dispDef/>
    <m:lMargin m:val="0"/>
    <m:rMargin m:val="0"/>
    <m:defJc m:val="centerGroup"/>
    <m:wrapIndent m:val="1440"/>
    <m:intLim m:val="subSup"/>
    <m:naryLim m:val="undOvr"/>
  </m:mathPr>
  <w:themeFontLang w:val="fr-FR"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00B36"/>
  <w14:defaultImageDpi w14:val="32767"/>
  <w15:chartTrackingRefBased/>
  <w15:docId w15:val="{8A07D9F4-56D5-8945-8269-FC3E8FF3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E5C8B"/>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E5C8B"/>
    <w:rPr>
      <w:rFonts w:ascii="Times New Roman" w:hAnsi="Times New Roman" w:cs="Times New Roman"/>
      <w:sz w:val="18"/>
      <w:szCs w:val="18"/>
    </w:rPr>
  </w:style>
  <w:style w:type="paragraph" w:styleId="Voetnoottekst">
    <w:name w:val="footnote text"/>
    <w:basedOn w:val="Standaard"/>
    <w:link w:val="VoetnoottekstChar"/>
    <w:uiPriority w:val="99"/>
    <w:semiHidden/>
    <w:unhideWhenUsed/>
    <w:rsid w:val="006E5C8B"/>
    <w:rPr>
      <w:sz w:val="20"/>
      <w:szCs w:val="20"/>
    </w:rPr>
  </w:style>
  <w:style w:type="character" w:customStyle="1" w:styleId="VoetnoottekstChar">
    <w:name w:val="Voetnoottekst Char"/>
    <w:basedOn w:val="Standaardalinea-lettertype"/>
    <w:link w:val="Voetnoottekst"/>
    <w:uiPriority w:val="99"/>
    <w:semiHidden/>
    <w:rsid w:val="006E5C8B"/>
    <w:rPr>
      <w:sz w:val="20"/>
      <w:szCs w:val="20"/>
    </w:rPr>
  </w:style>
  <w:style w:type="character" w:styleId="Voetnootmarkering">
    <w:name w:val="footnote reference"/>
    <w:basedOn w:val="Standaardalinea-lettertype"/>
    <w:uiPriority w:val="99"/>
    <w:semiHidden/>
    <w:unhideWhenUsed/>
    <w:rsid w:val="006E5C8B"/>
    <w:rPr>
      <w:vertAlign w:val="superscript"/>
    </w:rPr>
  </w:style>
  <w:style w:type="paragraph" w:styleId="Lijstalinea">
    <w:name w:val="List Paragraph"/>
    <w:basedOn w:val="Standaard"/>
    <w:uiPriority w:val="34"/>
    <w:qFormat/>
    <w:rsid w:val="00AE2473"/>
    <w:pPr>
      <w:ind w:left="720"/>
      <w:contextualSpacing/>
    </w:pPr>
  </w:style>
  <w:style w:type="table" w:styleId="Tabelraster">
    <w:name w:val="Table Grid"/>
    <w:basedOn w:val="Standaardtabel"/>
    <w:uiPriority w:val="39"/>
    <w:rsid w:val="003B6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155F1"/>
    <w:rPr>
      <w:sz w:val="16"/>
      <w:szCs w:val="16"/>
    </w:rPr>
  </w:style>
  <w:style w:type="paragraph" w:styleId="Tekstopmerking">
    <w:name w:val="annotation text"/>
    <w:basedOn w:val="Standaard"/>
    <w:link w:val="TekstopmerkingChar"/>
    <w:uiPriority w:val="99"/>
    <w:semiHidden/>
    <w:unhideWhenUsed/>
    <w:rsid w:val="000155F1"/>
    <w:rPr>
      <w:sz w:val="20"/>
      <w:szCs w:val="20"/>
    </w:rPr>
  </w:style>
  <w:style w:type="character" w:customStyle="1" w:styleId="TekstopmerkingChar">
    <w:name w:val="Tekst opmerking Char"/>
    <w:basedOn w:val="Standaardalinea-lettertype"/>
    <w:link w:val="Tekstopmerking"/>
    <w:uiPriority w:val="99"/>
    <w:semiHidden/>
    <w:rsid w:val="000155F1"/>
    <w:rPr>
      <w:sz w:val="20"/>
      <w:szCs w:val="20"/>
    </w:rPr>
  </w:style>
  <w:style w:type="paragraph" w:styleId="Onderwerpvanopmerking">
    <w:name w:val="annotation subject"/>
    <w:basedOn w:val="Tekstopmerking"/>
    <w:next w:val="Tekstopmerking"/>
    <w:link w:val="OnderwerpvanopmerkingChar"/>
    <w:uiPriority w:val="99"/>
    <w:semiHidden/>
    <w:unhideWhenUsed/>
    <w:rsid w:val="000155F1"/>
    <w:rPr>
      <w:b/>
      <w:bCs/>
    </w:rPr>
  </w:style>
  <w:style w:type="character" w:customStyle="1" w:styleId="OnderwerpvanopmerkingChar">
    <w:name w:val="Onderwerp van opmerking Char"/>
    <w:basedOn w:val="TekstopmerkingChar"/>
    <w:link w:val="Onderwerpvanopmerking"/>
    <w:uiPriority w:val="99"/>
    <w:semiHidden/>
    <w:rsid w:val="000155F1"/>
    <w:rPr>
      <w:b/>
      <w:bCs/>
      <w:sz w:val="20"/>
      <w:szCs w:val="20"/>
    </w:rPr>
  </w:style>
  <w:style w:type="paragraph" w:styleId="Revisie">
    <w:name w:val="Revision"/>
    <w:hidden/>
    <w:uiPriority w:val="99"/>
    <w:semiHidden/>
    <w:rsid w:val="000E21A1"/>
  </w:style>
  <w:style w:type="paragraph" w:styleId="Koptekst">
    <w:name w:val="header"/>
    <w:basedOn w:val="Standaard"/>
    <w:link w:val="KoptekstChar"/>
    <w:uiPriority w:val="99"/>
    <w:unhideWhenUsed/>
    <w:rsid w:val="00187F2C"/>
    <w:pPr>
      <w:tabs>
        <w:tab w:val="center" w:pos="4536"/>
        <w:tab w:val="right" w:pos="9072"/>
      </w:tabs>
    </w:pPr>
  </w:style>
  <w:style w:type="character" w:customStyle="1" w:styleId="KoptekstChar">
    <w:name w:val="Koptekst Char"/>
    <w:basedOn w:val="Standaardalinea-lettertype"/>
    <w:link w:val="Koptekst"/>
    <w:uiPriority w:val="99"/>
    <w:rsid w:val="00187F2C"/>
  </w:style>
  <w:style w:type="paragraph" w:styleId="Voettekst">
    <w:name w:val="footer"/>
    <w:basedOn w:val="Standaard"/>
    <w:link w:val="VoettekstChar"/>
    <w:uiPriority w:val="99"/>
    <w:unhideWhenUsed/>
    <w:rsid w:val="00187F2C"/>
    <w:pPr>
      <w:tabs>
        <w:tab w:val="center" w:pos="4536"/>
        <w:tab w:val="right" w:pos="9072"/>
      </w:tabs>
    </w:pPr>
  </w:style>
  <w:style w:type="character" w:customStyle="1" w:styleId="VoettekstChar">
    <w:name w:val="Voettekst Char"/>
    <w:basedOn w:val="Standaardalinea-lettertype"/>
    <w:link w:val="Voettekst"/>
    <w:uiPriority w:val="99"/>
    <w:rsid w:val="00187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06C10316C714EAE3945166058C47A" ma:contentTypeVersion="6" ma:contentTypeDescription="Een nieuw document maken." ma:contentTypeScope="" ma:versionID="4aefdc0a96675c3a5246831fc1a7bf3b">
  <xsd:schema xmlns:xsd="http://www.w3.org/2001/XMLSchema" xmlns:xs="http://www.w3.org/2001/XMLSchema" xmlns:p="http://schemas.microsoft.com/office/2006/metadata/properties" xmlns:ns2="1e0e2e95-6279-4d77-a881-d4dac7270378" xmlns:ns3="1cf811a9-3535-48db-ac63-181dbbf5c490" targetNamespace="http://schemas.microsoft.com/office/2006/metadata/properties" ma:root="true" ma:fieldsID="67fee76d216cf59d5f292bcdbd8dc9e6" ns2:_="" ns3:_="">
    <xsd:import namespace="1e0e2e95-6279-4d77-a881-d4dac7270378"/>
    <xsd:import namespace="1cf811a9-3535-48db-ac63-181dbbf5c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e2e95-6279-4d77-a881-d4dac727037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811a9-3535-48db-ac63-181dbbf5c4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73B0-A937-4AFD-8D7A-37BF35F7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e2e95-6279-4d77-a881-d4dac7270378"/>
    <ds:schemaRef ds:uri="1cf811a9-3535-48db-ac63-181dbbf5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42382-5710-4B38-A7CE-1BCA5245A0D1}">
  <ds:schemaRefs>
    <ds:schemaRef ds:uri="http://schemas.microsoft.com/sharepoint/v3/contenttype/forms"/>
  </ds:schemaRefs>
</ds:datastoreItem>
</file>

<file path=customXml/itemProps3.xml><?xml version="1.0" encoding="utf-8"?>
<ds:datastoreItem xmlns:ds="http://schemas.openxmlformats.org/officeDocument/2006/customXml" ds:itemID="{CFF1B23C-554A-4D78-A8A4-C874562008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006D6A-86AC-4200-8442-FBEBB813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150</Words>
  <Characters>831</Characters>
  <Application>Microsoft Office Word</Application>
  <DocSecurity>0</DocSecurity>
  <Lines>6</Lines>
  <Paragraphs>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XHROUET</dc:creator>
  <cp:keywords/>
  <dc:description/>
  <cp:lastModifiedBy>Gregorius Martijn</cp:lastModifiedBy>
  <cp:revision>15</cp:revision>
  <dcterms:created xsi:type="dcterms:W3CDTF">2022-01-19T10:19:00Z</dcterms:created>
  <dcterms:modified xsi:type="dcterms:W3CDTF">2022-03-02T10:31:00Z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0x010100DDC06C10316C714EAE3945166058C47A</vt:lpwstr>
  </property>
</Properties>
</file>